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265E" w14:textId="403F3AE8" w:rsidR="00AD3801" w:rsidRDefault="00AD3801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Prior to medical school, I completed a BSc in Nursing (Honours) at the University of Alberta, an experience that placed me on the frontlines during the peak of the pandemic. </w:t>
      </w:r>
      <w:r>
        <w:rPr>
          <w:rFonts w:ascii="Segoe UI" w:hAnsi="Segoe UI" w:cs="Segoe UI"/>
          <w:color w:val="0D0D0D"/>
          <w:shd w:val="clear" w:color="auto" w:fill="FFFFFF"/>
        </w:rPr>
        <w:t>M</w:t>
      </w:r>
      <w:r>
        <w:rPr>
          <w:rFonts w:ascii="Segoe UI" w:hAnsi="Segoe UI" w:cs="Segoe UI"/>
          <w:color w:val="0D0D0D"/>
          <w:shd w:val="clear" w:color="auto" w:fill="FFFFFF"/>
        </w:rPr>
        <w:t xml:space="preserve">y journey has </w:t>
      </w:r>
      <w:r>
        <w:rPr>
          <w:rFonts w:ascii="Segoe UI" w:hAnsi="Segoe UI" w:cs="Segoe UI"/>
          <w:color w:val="0D0D0D"/>
          <w:shd w:val="clear" w:color="auto" w:fill="FFFFFF"/>
        </w:rPr>
        <w:t>ingrained in me the values of solidarity</w:t>
      </w:r>
      <w:r>
        <w:rPr>
          <w:rFonts w:ascii="Segoe UI" w:hAnsi="Segoe UI" w:cs="Segoe UI"/>
          <w:color w:val="0D0D0D"/>
          <w:shd w:val="clear" w:color="auto" w:fill="FFFFFF"/>
        </w:rPr>
        <w:t>, compassion, and a relentless commitment to service</w:t>
      </w:r>
      <w:r>
        <w:rPr>
          <w:rFonts w:ascii="Segoe UI" w:hAnsi="Segoe UI" w:cs="Segoe UI"/>
          <w:color w:val="0D0D0D"/>
          <w:shd w:val="clear" w:color="auto" w:fill="FFFFFF"/>
        </w:rPr>
        <w:t xml:space="preserve"> during times of crisis.</w:t>
      </w:r>
      <w:r>
        <w:rPr>
          <w:rFonts w:ascii="Segoe UI" w:hAnsi="Segoe UI" w:cs="Segoe UI"/>
          <w:color w:val="0D0D0D"/>
          <w:shd w:val="clear" w:color="auto" w:fill="FFFFFF"/>
        </w:rPr>
        <w:t xml:space="preserve"> As a candidate for either the CFMS President or Director of Government Affairs, I bring a diverse background and a strong </w:t>
      </w:r>
      <w:r w:rsidR="00B6780A">
        <w:rPr>
          <w:rFonts w:ascii="Segoe UI" w:hAnsi="Segoe UI" w:cs="Segoe UI"/>
          <w:color w:val="0D0D0D"/>
          <w:shd w:val="clear" w:color="auto" w:fill="FFFFFF"/>
        </w:rPr>
        <w:t>track record</w:t>
      </w:r>
      <w:r>
        <w:rPr>
          <w:rFonts w:ascii="Segoe UI" w:hAnsi="Segoe UI" w:cs="Segoe UI"/>
          <w:color w:val="0D0D0D"/>
          <w:shd w:val="clear" w:color="auto" w:fill="FFFFFF"/>
        </w:rPr>
        <w:t xml:space="preserve"> of advocacy and leadership</w:t>
      </w:r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14D8923E" w14:textId="4EF120BF" w:rsidR="00AD3801" w:rsidRDefault="00AD3801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Serving as the Vice President of the Canadian Nursing Students Association (CNSA) from Feb</w:t>
      </w:r>
      <w:r w:rsidR="00B6780A">
        <w:rPr>
          <w:rFonts w:ascii="Segoe UI" w:hAnsi="Segoe UI" w:cs="Segoe UI"/>
          <w:color w:val="0D0D0D"/>
          <w:shd w:val="clear" w:color="auto" w:fill="FFFFFF"/>
        </w:rPr>
        <w:t>ruary</w:t>
      </w:r>
      <w:r>
        <w:rPr>
          <w:rFonts w:ascii="Segoe UI" w:hAnsi="Segoe UI" w:cs="Segoe UI"/>
          <w:color w:val="0D0D0D"/>
          <w:shd w:val="clear" w:color="auto" w:fill="FFFFFF"/>
        </w:rPr>
        <w:t xml:space="preserve"> 2023 to March 2024, I represented </w:t>
      </w:r>
      <w:r>
        <w:rPr>
          <w:rFonts w:ascii="Segoe UI" w:hAnsi="Segoe UI" w:cs="Segoe UI"/>
          <w:color w:val="0D0D0D"/>
          <w:shd w:val="clear" w:color="auto" w:fill="FFFFFF"/>
        </w:rPr>
        <w:t xml:space="preserve">30K+ </w:t>
      </w:r>
      <w:r>
        <w:rPr>
          <w:rFonts w:ascii="Segoe UI" w:hAnsi="Segoe UI" w:cs="Segoe UI"/>
          <w:color w:val="0D0D0D"/>
          <w:shd w:val="clear" w:color="auto" w:fill="FFFFFF"/>
        </w:rPr>
        <w:t xml:space="preserve">students across </w:t>
      </w:r>
      <w:r>
        <w:rPr>
          <w:rFonts w:ascii="Segoe UI" w:hAnsi="Segoe UI" w:cs="Segoe UI"/>
          <w:color w:val="0D0D0D"/>
          <w:shd w:val="clear" w:color="auto" w:fill="FFFFFF"/>
        </w:rPr>
        <w:t xml:space="preserve">37 </w:t>
      </w:r>
      <w:r>
        <w:rPr>
          <w:rFonts w:ascii="Segoe UI" w:hAnsi="Segoe UI" w:cs="Segoe UI"/>
          <w:color w:val="0D0D0D"/>
          <w:shd w:val="clear" w:color="auto" w:fill="FFFFFF"/>
        </w:rPr>
        <w:t>Canad</w:t>
      </w:r>
      <w:r>
        <w:rPr>
          <w:rFonts w:ascii="Segoe UI" w:hAnsi="Segoe UI" w:cs="Segoe UI"/>
          <w:color w:val="0D0D0D"/>
          <w:shd w:val="clear" w:color="auto" w:fill="FFFFFF"/>
        </w:rPr>
        <w:t>ian Institutions</w:t>
      </w:r>
      <w:r>
        <w:rPr>
          <w:rFonts w:ascii="Segoe UI" w:hAnsi="Segoe UI" w:cs="Segoe UI"/>
          <w:color w:val="0D0D0D"/>
          <w:shd w:val="clear" w:color="auto" w:fill="FFFFFF"/>
        </w:rPr>
        <w:t xml:space="preserve">. Advocating for critical issues such as student retention, equity, and paid practicum, I engaged in challenging </w:t>
      </w:r>
      <w:r w:rsidR="00235F8F">
        <w:rPr>
          <w:rFonts w:ascii="Segoe UI" w:hAnsi="Segoe UI" w:cs="Segoe UI"/>
          <w:color w:val="0D0D0D"/>
          <w:shd w:val="clear" w:color="auto" w:fill="FFFFFF"/>
        </w:rPr>
        <w:t>dilemmas</w:t>
      </w:r>
      <w:r>
        <w:rPr>
          <w:rFonts w:ascii="Segoe UI" w:hAnsi="Segoe UI" w:cs="Segoe UI"/>
          <w:color w:val="0D0D0D"/>
          <w:shd w:val="clear" w:color="auto" w:fill="FFFFFF"/>
        </w:rPr>
        <w:t xml:space="preserve"> and influenced decisions at national </w:t>
      </w:r>
      <w:r>
        <w:rPr>
          <w:rFonts w:ascii="Segoe UI" w:hAnsi="Segoe UI" w:cs="Segoe UI"/>
          <w:color w:val="0D0D0D"/>
          <w:shd w:val="clear" w:color="auto" w:fill="FFFFFF"/>
        </w:rPr>
        <w:t>levels</w:t>
      </w:r>
      <w:r>
        <w:rPr>
          <w:rFonts w:ascii="Segoe UI" w:hAnsi="Segoe UI" w:cs="Segoe UI"/>
          <w:color w:val="0D0D0D"/>
          <w:shd w:val="clear" w:color="auto" w:fill="FFFFFF"/>
        </w:rPr>
        <w:t xml:space="preserve">. This experience equipped me with the skills to navigate complex policy landscapes and engage in </w:t>
      </w:r>
      <w:r w:rsidR="00235F8F">
        <w:rPr>
          <w:rFonts w:ascii="Segoe UI" w:hAnsi="Segoe UI" w:cs="Segoe UI"/>
          <w:color w:val="0D0D0D"/>
          <w:shd w:val="clear" w:color="auto" w:fill="FFFFFF"/>
        </w:rPr>
        <w:t>difficult</w:t>
      </w:r>
      <w:r>
        <w:rPr>
          <w:rFonts w:ascii="Segoe UI" w:hAnsi="Segoe UI" w:cs="Segoe UI"/>
          <w:color w:val="0D0D0D"/>
          <w:shd w:val="clear" w:color="auto" w:fill="FFFFFF"/>
        </w:rPr>
        <w:t xml:space="preserve"> dialogue</w:t>
      </w:r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56EE5404" w14:textId="0B48F9A5" w:rsidR="00AD3801" w:rsidRDefault="00AD3801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Founding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Cvalley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Global during the pandemic</w:t>
      </w:r>
      <w:r w:rsidR="00235F8F"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further honed my leadership and organizational skills. </w:t>
      </w:r>
      <w:r w:rsidR="00235F8F">
        <w:rPr>
          <w:rFonts w:ascii="Segoe UI" w:hAnsi="Segoe UI" w:cs="Segoe UI"/>
          <w:color w:val="0D0D0D"/>
          <w:shd w:val="clear" w:color="auto" w:fill="FFFFFF"/>
        </w:rPr>
        <w:t>Connecting tutors and students across culture and languages, I learned how to lead</w:t>
      </w:r>
      <w:r>
        <w:rPr>
          <w:rFonts w:ascii="Segoe UI" w:hAnsi="Segoe UI" w:cs="Segoe UI"/>
          <w:color w:val="0D0D0D"/>
          <w:shd w:val="clear" w:color="auto" w:fill="FFFFFF"/>
        </w:rPr>
        <w:t xml:space="preserve"> diverse teams </w:t>
      </w:r>
      <w:r w:rsidR="00235F8F">
        <w:rPr>
          <w:rFonts w:ascii="Segoe UI" w:hAnsi="Segoe UI" w:cs="Segoe UI"/>
          <w:color w:val="0D0D0D"/>
          <w:shd w:val="clear" w:color="auto" w:fill="FFFFFF"/>
        </w:rPr>
        <w:t>while</w:t>
      </w:r>
      <w:r>
        <w:rPr>
          <w:rFonts w:ascii="Segoe UI" w:hAnsi="Segoe UI" w:cs="Segoe UI"/>
          <w:color w:val="0D0D0D"/>
          <w:shd w:val="clear" w:color="auto" w:fill="FFFFFF"/>
        </w:rPr>
        <w:t xml:space="preserve"> fostering a culture of trust and accountability</w:t>
      </w:r>
      <w:r w:rsidR="00235F8F">
        <w:rPr>
          <w:rFonts w:ascii="Segoe UI" w:hAnsi="Segoe UI" w:cs="Segoe UI"/>
          <w:color w:val="0D0D0D"/>
          <w:shd w:val="clear" w:color="auto" w:fill="FFFFFF"/>
        </w:rPr>
        <w:t>.</w:t>
      </w:r>
    </w:p>
    <w:p w14:paraId="6C3B77DE" w14:textId="6FF527D9" w:rsidR="00AD3801" w:rsidRPr="00235F8F" w:rsidRDefault="00235F8F" w:rsidP="00235F8F">
      <w:pPr>
        <w:rPr>
          <w:rFonts w:ascii="Segoe UI" w:hAnsi="Segoe UI" w:cs="Segoe UI" w:hint="eastAsia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My passion for international debate as played a pivotal role in shaping my advocacy and communication skills. Having represented my university at various international tournaments, I have developed the ability to think critically, foster constructive dialogue and seek common ground even in the face of differences. </w:t>
      </w:r>
      <w:r w:rsidR="00B6780A">
        <w:rPr>
          <w:rFonts w:ascii="Segoe UI" w:hAnsi="Segoe UI" w:cs="Segoe UI"/>
          <w:color w:val="0D0D0D"/>
          <w:shd w:val="clear" w:color="auto" w:fill="FFFFFF"/>
        </w:rPr>
        <w:t>I believe that u</w:t>
      </w:r>
      <w:r>
        <w:rPr>
          <w:rFonts w:ascii="Segoe UI" w:hAnsi="Segoe UI" w:cs="Segoe UI"/>
          <w:color w:val="0D0D0D"/>
          <w:shd w:val="clear" w:color="auto" w:fill="FFFFFF"/>
        </w:rPr>
        <w:t xml:space="preserve">nder </w:t>
      </w:r>
      <w:r>
        <w:rPr>
          <w:rFonts w:ascii="Segoe UI" w:hAnsi="Segoe UI" w:cs="Segoe UI"/>
          <w:color w:val="0D0D0D"/>
          <w:shd w:val="clear" w:color="auto" w:fill="FFFFFF"/>
        </w:rPr>
        <w:t xml:space="preserve">the surface of </w:t>
      </w:r>
      <w:r w:rsidR="00B6780A">
        <w:rPr>
          <w:rFonts w:ascii="Segoe UI" w:hAnsi="Segoe UI" w:cs="Segoe UI"/>
          <w:color w:val="0D0D0D"/>
          <w:shd w:val="clear" w:color="auto" w:fill="FFFFFF"/>
        </w:rPr>
        <w:t>tension,</w:t>
      </w:r>
      <w:r>
        <w:rPr>
          <w:rFonts w:ascii="Segoe UI" w:hAnsi="Segoe UI" w:cs="Segoe UI"/>
          <w:color w:val="0D0D0D"/>
          <w:shd w:val="clear" w:color="auto" w:fill="FFFFFF"/>
        </w:rPr>
        <w:t xml:space="preserve"> we can always find common-ground</w:t>
      </w:r>
      <w:r>
        <w:rPr>
          <w:rFonts w:ascii="Segoe UI" w:hAnsi="Segoe UI" w:cs="Segoe UI"/>
          <w:color w:val="0D0D0D"/>
          <w:shd w:val="clear" w:color="auto" w:fill="FFFFFF"/>
        </w:rPr>
        <w:t xml:space="preserve">: and that </w:t>
      </w:r>
      <w:r>
        <w:rPr>
          <w:rFonts w:ascii="Segoe UI" w:hAnsi="Segoe UI" w:cs="Segoe UI"/>
          <w:color w:val="0D0D0D"/>
          <w:shd w:val="clear" w:color="auto" w:fill="FFFFFF"/>
        </w:rPr>
        <w:t>is where advocacy can lead to change.</w:t>
      </w:r>
    </w:p>
    <w:sectPr w:rsidR="00AD3801" w:rsidRPr="00235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01"/>
    <w:rsid w:val="00235F8F"/>
    <w:rsid w:val="00252220"/>
    <w:rsid w:val="002A620E"/>
    <w:rsid w:val="00503F08"/>
    <w:rsid w:val="005A29AF"/>
    <w:rsid w:val="00904CCF"/>
    <w:rsid w:val="00AD3801"/>
    <w:rsid w:val="00B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16522"/>
  <w15:chartTrackingRefBased/>
  <w15:docId w15:val="{1BEE21A8-1D9F-904F-82B9-E2C71C2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8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8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8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8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8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8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8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8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8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8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8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8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8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8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8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8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8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8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38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8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38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38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38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38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38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8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8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38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4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0016556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78112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21796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82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166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356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506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8031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8165223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345955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9795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092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279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321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85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Jingyi He</dc:creator>
  <cp:keywords/>
  <dc:description/>
  <cp:lastModifiedBy>Jingyi He</cp:lastModifiedBy>
  <cp:revision>2</cp:revision>
  <dcterms:created xsi:type="dcterms:W3CDTF">2024-05-05T17:16:00Z</dcterms:created>
  <dcterms:modified xsi:type="dcterms:W3CDTF">2024-05-05T17:39:00Z</dcterms:modified>
</cp:coreProperties>
</file>